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B0465" w14:textId="7D770396" w:rsidR="009E02DD" w:rsidRDefault="0097072F" w:rsidP="0097072F">
      <w:pPr>
        <w:jc w:val="center"/>
        <w:rPr>
          <w:b/>
          <w:bCs/>
          <w:sz w:val="24"/>
          <w:szCs w:val="24"/>
        </w:rPr>
      </w:pPr>
      <w:r w:rsidRPr="0097072F">
        <w:rPr>
          <w:b/>
          <w:bCs/>
          <w:sz w:val="24"/>
          <w:szCs w:val="24"/>
        </w:rPr>
        <w:t>ACTIVIDAD 26 DE ENERO DE 2026</w:t>
      </w:r>
    </w:p>
    <w:p w14:paraId="59D17D3D" w14:textId="77777777" w:rsidR="0097072F" w:rsidRPr="0097072F" w:rsidRDefault="0097072F" w:rsidP="0097072F">
      <w:pPr>
        <w:jc w:val="center"/>
        <w:rPr>
          <w:b/>
          <w:bCs/>
          <w:sz w:val="24"/>
          <w:szCs w:val="24"/>
        </w:rPr>
      </w:pPr>
    </w:p>
    <w:p w14:paraId="6DDD9A57" w14:textId="56B6FFA9" w:rsidR="0097072F" w:rsidRPr="0097072F" w:rsidRDefault="0097072F" w:rsidP="0097072F">
      <w:pPr>
        <w:pStyle w:val="Prrafodelista"/>
        <w:numPr>
          <w:ilvl w:val="0"/>
          <w:numId w:val="1"/>
        </w:numPr>
        <w:rPr>
          <w:b/>
          <w:bCs/>
        </w:rPr>
      </w:pPr>
      <w:r w:rsidRPr="0097072F">
        <w:rPr>
          <w:b/>
          <w:bCs/>
        </w:rPr>
        <w:t xml:space="preserve">CREAR SEPARADOR DE CONTENIDO CON CONTENIDO Y PDA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419"/>
        <w:gridCol w:w="4414"/>
      </w:tblGrid>
      <w:tr w:rsidR="0097072F" w:rsidRPr="00850EE4" w14:paraId="3ED6401B" w14:textId="77777777" w:rsidTr="002037CB">
        <w:trPr>
          <w:trHeight w:val="449"/>
        </w:trPr>
        <w:tc>
          <w:tcPr>
            <w:tcW w:w="5397" w:type="dxa"/>
            <w:shd w:val="clear" w:color="auto" w:fill="D0CECE" w:themeFill="background2" w:themeFillShade="E6"/>
            <w:vAlign w:val="center"/>
          </w:tcPr>
          <w:p w14:paraId="6B5CE83F" w14:textId="77777777" w:rsidR="0097072F" w:rsidRPr="00850EE4" w:rsidRDefault="0097072F" w:rsidP="002037CB">
            <w:pPr>
              <w:spacing w:after="80" w:line="288" w:lineRule="auto"/>
              <w:rPr>
                <w:rFonts w:ascii="Arial" w:hAnsi="Arial" w:cs="Arial"/>
              </w:rPr>
            </w:pPr>
            <w:r w:rsidRPr="00850EE4">
              <w:rPr>
                <w:rFonts w:ascii="Arial" w:hAnsi="Arial" w:cs="Arial"/>
              </w:rPr>
              <w:t xml:space="preserve">Contenido (s) </w:t>
            </w:r>
          </w:p>
        </w:tc>
        <w:tc>
          <w:tcPr>
            <w:tcW w:w="5398" w:type="dxa"/>
            <w:shd w:val="clear" w:color="auto" w:fill="D0CECE" w:themeFill="background2" w:themeFillShade="E6"/>
            <w:vAlign w:val="center"/>
          </w:tcPr>
          <w:p w14:paraId="6646A289" w14:textId="77777777" w:rsidR="0097072F" w:rsidRPr="00850EE4" w:rsidRDefault="0097072F" w:rsidP="002037CB">
            <w:pPr>
              <w:spacing w:after="80" w:line="288" w:lineRule="auto"/>
              <w:rPr>
                <w:rFonts w:ascii="Arial" w:hAnsi="Arial" w:cs="Arial"/>
              </w:rPr>
            </w:pPr>
            <w:r w:rsidRPr="00850EE4">
              <w:rPr>
                <w:rFonts w:ascii="Arial" w:hAnsi="Arial" w:cs="Arial"/>
              </w:rPr>
              <w:t>Proceso</w:t>
            </w:r>
            <w:r>
              <w:rPr>
                <w:rFonts w:ascii="Arial" w:hAnsi="Arial" w:cs="Arial"/>
              </w:rPr>
              <w:t xml:space="preserve"> </w:t>
            </w:r>
            <w:r w:rsidRPr="00850EE4">
              <w:rPr>
                <w:rFonts w:ascii="Arial" w:hAnsi="Arial" w:cs="Arial"/>
              </w:rPr>
              <w:t xml:space="preserve">de desarrollo </w:t>
            </w:r>
            <w:r>
              <w:rPr>
                <w:rFonts w:ascii="Arial" w:hAnsi="Arial" w:cs="Arial"/>
              </w:rPr>
              <w:t>Aprendizaje (s)</w:t>
            </w:r>
          </w:p>
        </w:tc>
      </w:tr>
      <w:tr w:rsidR="0097072F" w:rsidRPr="00850EE4" w14:paraId="757762CF" w14:textId="77777777" w:rsidTr="002037CB">
        <w:trPr>
          <w:trHeight w:val="1554"/>
        </w:trPr>
        <w:tc>
          <w:tcPr>
            <w:tcW w:w="5397" w:type="dxa"/>
            <w:vAlign w:val="center"/>
          </w:tcPr>
          <w:p w14:paraId="3C661996" w14:textId="77777777" w:rsidR="0097072F" w:rsidRPr="004217EF" w:rsidRDefault="0097072F" w:rsidP="002037CB">
            <w:pPr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4217EF">
              <w:rPr>
                <w:rFonts w:ascii="Arial" w:hAnsi="Arial" w:cs="Arial"/>
                <w:b/>
                <w:bCs/>
                <w:noProof/>
              </w:rPr>
              <w:t>7. Textos literarios escritos en español o traducidos.</w:t>
            </w:r>
          </w:p>
          <w:p w14:paraId="33F057CD" w14:textId="77777777" w:rsidR="0097072F" w:rsidRPr="00245347" w:rsidRDefault="0097072F" w:rsidP="002037CB">
            <w:pPr>
              <w:spacing w:after="8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98" w:type="dxa"/>
            <w:vAlign w:val="center"/>
          </w:tcPr>
          <w:p w14:paraId="266511D1" w14:textId="77777777" w:rsidR="0097072F" w:rsidRDefault="0097072F" w:rsidP="002037CB">
            <w:pPr>
              <w:jc w:val="both"/>
              <w:rPr>
                <w:rFonts w:ascii="Arial" w:hAnsi="Arial" w:cs="Arial"/>
              </w:rPr>
            </w:pPr>
            <w:r w:rsidRPr="00525D7A">
              <w:rPr>
                <w:rFonts w:ascii="Arial" w:hAnsi="Arial" w:cs="Arial"/>
              </w:rPr>
              <w:t>Elabora un ensayo acerca del tratamiento de un tema de su elección, con base en algún género literario de su preferencia, para argumentar un juicio estético sobre éste.</w:t>
            </w:r>
          </w:p>
          <w:p w14:paraId="0E693733" w14:textId="77777777" w:rsidR="0097072F" w:rsidRPr="00850EE4" w:rsidRDefault="0097072F" w:rsidP="002037CB">
            <w:pPr>
              <w:ind w:left="-21"/>
              <w:jc w:val="both"/>
              <w:rPr>
                <w:rFonts w:ascii="Arial" w:hAnsi="Arial" w:cs="Arial"/>
              </w:rPr>
            </w:pPr>
          </w:p>
        </w:tc>
      </w:tr>
    </w:tbl>
    <w:p w14:paraId="457ACBD0" w14:textId="77777777" w:rsidR="0097072F" w:rsidRDefault="0097072F" w:rsidP="0097072F">
      <w:pPr>
        <w:pStyle w:val="Prrafodelista"/>
      </w:pPr>
    </w:p>
    <w:p w14:paraId="2FD6FE5C" w14:textId="77777777" w:rsidR="0097072F" w:rsidRDefault="0097072F" w:rsidP="0097072F">
      <w:pPr>
        <w:pStyle w:val="Prrafodelista"/>
      </w:pPr>
    </w:p>
    <w:p w14:paraId="576A8B4B" w14:textId="77777777" w:rsidR="0097072F" w:rsidRPr="00BC1492" w:rsidRDefault="0097072F" w:rsidP="0097072F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BC1492">
        <w:rPr>
          <w:rFonts w:ascii="Arial" w:hAnsi="Arial" w:cs="Arial"/>
          <w:b/>
          <w:bCs/>
        </w:rPr>
        <w:t>Actividad 1. Conocimientos Previos</w:t>
      </w:r>
    </w:p>
    <w:p w14:paraId="2D6E9C61" w14:textId="77777777" w:rsidR="0097072F" w:rsidRDefault="0097072F" w:rsidP="0097072F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Los estudiantes responden:</w:t>
      </w:r>
    </w:p>
    <w:p w14:paraId="077210CE" w14:textId="77777777" w:rsidR="0097072F" w:rsidRDefault="0097072F" w:rsidP="0097072F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¿Qué es un ensayo literario?</w:t>
      </w:r>
    </w:p>
    <w:p w14:paraId="3DFB60F7" w14:textId="77777777" w:rsidR="0097072F" w:rsidRDefault="0097072F" w:rsidP="0097072F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¿A qué tipo de texto pertenece un ensayo?</w:t>
      </w:r>
    </w:p>
    <w:p w14:paraId="6FC3AB0F" w14:textId="77777777" w:rsidR="0097072F" w:rsidRDefault="0097072F" w:rsidP="0097072F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¿Cuál es su estructura o partes que lo conforman?</w:t>
      </w:r>
    </w:p>
    <w:p w14:paraId="40865BA8" w14:textId="77777777" w:rsidR="0097072F" w:rsidRPr="000179E4" w:rsidRDefault="0097072F" w:rsidP="0097072F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¿Qué elementos lo conforman?</w:t>
      </w:r>
    </w:p>
    <w:p w14:paraId="1486D476" w14:textId="77777777" w:rsidR="0097072F" w:rsidRDefault="0097072F" w:rsidP="0097072F">
      <w:pPr>
        <w:pStyle w:val="Prrafodelista"/>
      </w:pPr>
    </w:p>
    <w:sectPr w:rsidR="009707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D039C"/>
    <w:multiLevelType w:val="hybridMultilevel"/>
    <w:tmpl w:val="73867AD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2F"/>
    <w:rsid w:val="0097072F"/>
    <w:rsid w:val="009E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CFADF"/>
  <w15:chartTrackingRefBased/>
  <w15:docId w15:val="{222BA248-0E82-415A-AFC8-33988202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072F"/>
    <w:pPr>
      <w:ind w:left="720"/>
      <w:contextualSpacing/>
    </w:pPr>
  </w:style>
  <w:style w:type="table" w:styleId="Tablaconcuadrcula">
    <w:name w:val="Table Grid"/>
    <w:basedOn w:val="Tablanormal"/>
    <w:uiPriority w:val="39"/>
    <w:rsid w:val="00970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489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 Escamilla O</dc:creator>
  <cp:keywords/>
  <dc:description/>
  <cp:lastModifiedBy>Luis A Escamilla O</cp:lastModifiedBy>
  <cp:revision>1</cp:revision>
  <dcterms:created xsi:type="dcterms:W3CDTF">2026-01-26T14:45:00Z</dcterms:created>
  <dcterms:modified xsi:type="dcterms:W3CDTF">2026-01-26T14:48:00Z</dcterms:modified>
</cp:coreProperties>
</file>